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安徽艺术学院教科研经费采购清单</w:t>
      </w:r>
    </w:p>
    <w:tbl>
      <w:tblPr>
        <w:tblStyle w:val="2"/>
        <w:tblW w:w="84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2125"/>
        <w:gridCol w:w="1533"/>
        <w:gridCol w:w="1450"/>
        <w:gridCol w:w="2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序号</w:t>
            </w:r>
          </w:p>
        </w:tc>
        <w:tc>
          <w:tcPr>
            <w:tcW w:w="2125" w:type="dxa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名称</w:t>
            </w:r>
          </w:p>
        </w:tc>
        <w:tc>
          <w:tcPr>
            <w:tcW w:w="1533" w:type="dxa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数量</w:t>
            </w:r>
          </w:p>
        </w:tc>
        <w:tc>
          <w:tcPr>
            <w:tcW w:w="1450" w:type="dxa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单价</w:t>
            </w:r>
          </w:p>
        </w:tc>
        <w:tc>
          <w:tcPr>
            <w:tcW w:w="2350" w:type="dxa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预算金额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</w:p>
        </w:tc>
        <w:tc>
          <w:tcPr>
            <w:tcW w:w="2125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35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</w:t>
            </w:r>
          </w:p>
        </w:tc>
        <w:tc>
          <w:tcPr>
            <w:tcW w:w="2125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35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</w:t>
            </w:r>
          </w:p>
        </w:tc>
        <w:tc>
          <w:tcPr>
            <w:tcW w:w="2125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35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35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5</w:t>
            </w:r>
          </w:p>
        </w:tc>
        <w:tc>
          <w:tcPr>
            <w:tcW w:w="2125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35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6</w:t>
            </w:r>
          </w:p>
        </w:tc>
        <w:tc>
          <w:tcPr>
            <w:tcW w:w="2125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35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7</w:t>
            </w:r>
          </w:p>
        </w:tc>
        <w:tc>
          <w:tcPr>
            <w:tcW w:w="2125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35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8</w:t>
            </w:r>
          </w:p>
        </w:tc>
        <w:tc>
          <w:tcPr>
            <w:tcW w:w="2125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35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9</w:t>
            </w:r>
          </w:p>
        </w:tc>
        <w:tc>
          <w:tcPr>
            <w:tcW w:w="2125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35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10</w:t>
            </w:r>
          </w:p>
        </w:tc>
        <w:tc>
          <w:tcPr>
            <w:tcW w:w="2125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35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11</w:t>
            </w:r>
          </w:p>
        </w:tc>
        <w:tc>
          <w:tcPr>
            <w:tcW w:w="2125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35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12</w:t>
            </w:r>
          </w:p>
        </w:tc>
        <w:tc>
          <w:tcPr>
            <w:tcW w:w="2125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35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13</w:t>
            </w:r>
          </w:p>
        </w:tc>
        <w:tc>
          <w:tcPr>
            <w:tcW w:w="2125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35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14</w:t>
            </w:r>
          </w:p>
        </w:tc>
        <w:tc>
          <w:tcPr>
            <w:tcW w:w="2125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35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15</w:t>
            </w:r>
          </w:p>
        </w:tc>
        <w:tc>
          <w:tcPr>
            <w:tcW w:w="2125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35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16</w:t>
            </w:r>
          </w:p>
        </w:tc>
        <w:tc>
          <w:tcPr>
            <w:tcW w:w="2125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35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合计</w:t>
            </w:r>
          </w:p>
        </w:tc>
        <w:tc>
          <w:tcPr>
            <w:tcW w:w="2125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35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采购清单样表可以根据采购对象技术参数实际描述形态，予以调整。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iMGQ1NTZjZjZhNmE1YzVlYjkwYjVlYThhZTg1NDAifQ=="/>
  </w:docVars>
  <w:rsids>
    <w:rsidRoot w:val="4DC25F0A"/>
    <w:rsid w:val="4DC2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2024-04-26T08:36:00Z</dcterms:created>
  <dc:creator>冯传胜(安艺)</dc:creator>
  <cp:lastModifiedBy>冯传胜(安艺)</cp:lastModifiedBy>
  <dcterms:modified xsi:type="dcterms:W3CDTF">2024-04-26T08:36:44Z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455A80721653493A873562EDDAE38600_11</vt:lpwstr>
  </property>
</Properties>
</file>